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2CD4" w14:textId="77777777" w:rsidR="000F067A" w:rsidRDefault="000F067A" w:rsidP="00876D25">
      <w:pPr>
        <w:jc w:val="right"/>
        <w:rPr>
          <w:sz w:val="24"/>
          <w:szCs w:val="24"/>
        </w:rPr>
      </w:pPr>
    </w:p>
    <w:p w14:paraId="0A099DB5" w14:textId="77777777" w:rsidR="000F067A" w:rsidRDefault="000F067A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14:paraId="2DF3D051" w14:textId="77777777"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приказу Счетной палаты </w:t>
      </w:r>
    </w:p>
    <w:p w14:paraId="7D8B89AA" w14:textId="77777777" w:rsidR="000F067A" w:rsidRDefault="000F067A" w:rsidP="000C2839">
      <w:pPr>
        <w:jc w:val="right"/>
        <w:rPr>
          <w:sz w:val="24"/>
          <w:szCs w:val="24"/>
        </w:rPr>
      </w:pPr>
      <w:r>
        <w:rPr>
          <w:sz w:val="24"/>
          <w:szCs w:val="24"/>
        </w:rPr>
        <w:t>Псковской области</w:t>
      </w:r>
    </w:p>
    <w:p w14:paraId="6D2D4195" w14:textId="2069A32B" w:rsidR="000F067A" w:rsidRDefault="002965F6" w:rsidP="00876D25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433D7" w:rsidRPr="00F433D7">
        <w:rPr>
          <w:sz w:val="24"/>
          <w:szCs w:val="24"/>
        </w:rPr>
        <w:t>2</w:t>
      </w:r>
      <w:r w:rsidR="00F433D7" w:rsidRPr="00EC43C9">
        <w:rPr>
          <w:sz w:val="24"/>
          <w:szCs w:val="24"/>
        </w:rPr>
        <w:t>4</w:t>
      </w:r>
      <w:r w:rsidR="00EC0EE7">
        <w:rPr>
          <w:sz w:val="24"/>
          <w:szCs w:val="24"/>
        </w:rPr>
        <w:t xml:space="preserve">» </w:t>
      </w:r>
      <w:r w:rsidR="00F433D7" w:rsidRPr="00EC43C9">
        <w:rPr>
          <w:sz w:val="24"/>
          <w:szCs w:val="24"/>
        </w:rPr>
        <w:t xml:space="preserve">декабря </w:t>
      </w:r>
      <w:r w:rsidR="00593B43">
        <w:rPr>
          <w:sz w:val="24"/>
          <w:szCs w:val="24"/>
        </w:rPr>
        <w:t>202</w:t>
      </w:r>
      <w:r w:rsidR="00F433D7" w:rsidRPr="00EC43C9">
        <w:rPr>
          <w:sz w:val="24"/>
          <w:szCs w:val="24"/>
        </w:rPr>
        <w:t>1</w:t>
      </w:r>
      <w:r w:rsidR="000F067A">
        <w:rPr>
          <w:sz w:val="24"/>
          <w:szCs w:val="24"/>
        </w:rPr>
        <w:t xml:space="preserve"> г. </w:t>
      </w:r>
      <w:r w:rsidR="000F067A" w:rsidRPr="005226CF">
        <w:rPr>
          <w:sz w:val="24"/>
          <w:szCs w:val="24"/>
        </w:rPr>
        <w:t xml:space="preserve">№ </w:t>
      </w:r>
      <w:r w:rsidR="00EC43C9">
        <w:rPr>
          <w:sz w:val="24"/>
          <w:szCs w:val="24"/>
        </w:rPr>
        <w:t xml:space="preserve">298 </w:t>
      </w:r>
      <w:r w:rsidR="0028231D" w:rsidRPr="00EC43C9">
        <w:rPr>
          <w:sz w:val="24"/>
          <w:szCs w:val="24"/>
        </w:rPr>
        <w:t>о/д</w:t>
      </w:r>
    </w:p>
    <w:p w14:paraId="7C39D0A9" w14:textId="77777777" w:rsidR="000F067A" w:rsidRDefault="000F067A" w:rsidP="00015516">
      <w:pPr>
        <w:jc w:val="right"/>
        <w:rPr>
          <w:sz w:val="24"/>
          <w:szCs w:val="24"/>
        </w:rPr>
      </w:pPr>
    </w:p>
    <w:p w14:paraId="5106D403" w14:textId="77777777" w:rsidR="000F067A" w:rsidRPr="00B85E0A" w:rsidRDefault="000F067A" w:rsidP="002B6914">
      <w:pPr>
        <w:jc w:val="center"/>
        <w:rPr>
          <w:b/>
          <w:sz w:val="28"/>
          <w:szCs w:val="28"/>
        </w:rPr>
      </w:pPr>
      <w:r w:rsidRPr="00B85E0A">
        <w:rPr>
          <w:b/>
          <w:sz w:val="28"/>
          <w:szCs w:val="28"/>
        </w:rPr>
        <w:t>План</w:t>
      </w:r>
    </w:p>
    <w:p w14:paraId="0E00513B" w14:textId="7A9CC172" w:rsidR="000F067A" w:rsidRDefault="000F067A" w:rsidP="002B6914">
      <w:pPr>
        <w:jc w:val="center"/>
        <w:rPr>
          <w:sz w:val="28"/>
          <w:szCs w:val="28"/>
        </w:rPr>
      </w:pPr>
      <w:r w:rsidRPr="00B85E0A">
        <w:rPr>
          <w:b/>
          <w:sz w:val="28"/>
          <w:szCs w:val="28"/>
        </w:rPr>
        <w:t xml:space="preserve"> внутр</w:t>
      </w:r>
      <w:r w:rsidR="003D6093">
        <w:rPr>
          <w:b/>
          <w:sz w:val="28"/>
          <w:szCs w:val="28"/>
        </w:rPr>
        <w:t>е</w:t>
      </w:r>
      <w:r w:rsidR="00FD20ED">
        <w:rPr>
          <w:b/>
          <w:sz w:val="28"/>
          <w:szCs w:val="28"/>
        </w:rPr>
        <w:t>ннего финансового аудита на 202</w:t>
      </w:r>
      <w:r w:rsidR="00F433D7" w:rsidRPr="00EC43C9">
        <w:rPr>
          <w:b/>
          <w:sz w:val="28"/>
          <w:szCs w:val="28"/>
        </w:rPr>
        <w:t>2</w:t>
      </w:r>
      <w:r w:rsidRPr="00B85E0A">
        <w:rPr>
          <w:b/>
          <w:sz w:val="28"/>
          <w:szCs w:val="28"/>
        </w:rPr>
        <w:t xml:space="preserve"> год</w:t>
      </w:r>
    </w:p>
    <w:p w14:paraId="3D390B9E" w14:textId="77777777" w:rsidR="000F067A" w:rsidRDefault="000F067A" w:rsidP="00216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Счетной палаты Псковской области</w:t>
      </w:r>
    </w:p>
    <w:p w14:paraId="507F754E" w14:textId="77777777" w:rsidR="000F067A" w:rsidRPr="00216D2A" w:rsidRDefault="000F067A" w:rsidP="00216D2A">
      <w:pPr>
        <w:jc w:val="center"/>
        <w:rPr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748"/>
        <w:gridCol w:w="2976"/>
        <w:gridCol w:w="1560"/>
        <w:gridCol w:w="1842"/>
        <w:gridCol w:w="1701"/>
        <w:gridCol w:w="3828"/>
      </w:tblGrid>
      <w:tr w:rsidR="000F067A" w14:paraId="33B3CA7B" w14:textId="77777777" w:rsidTr="00BE01B2">
        <w:tc>
          <w:tcPr>
            <w:tcW w:w="621" w:type="dxa"/>
          </w:tcPr>
          <w:p w14:paraId="44C4010F" w14:textId="77777777" w:rsidR="000F067A" w:rsidRPr="006557D6" w:rsidRDefault="000F067A" w:rsidP="00BE01B2">
            <w:pPr>
              <w:jc w:val="center"/>
            </w:pPr>
            <w:r w:rsidRPr="006557D6">
              <w:t>№ п</w:t>
            </w:r>
            <w:r w:rsidRPr="00BE01B2">
              <w:rPr>
                <w:lang w:val="en-US"/>
              </w:rPr>
              <w:t>/</w:t>
            </w:r>
            <w:r w:rsidRPr="006557D6">
              <w:t>п</w:t>
            </w:r>
          </w:p>
        </w:tc>
        <w:tc>
          <w:tcPr>
            <w:tcW w:w="2748" w:type="dxa"/>
          </w:tcPr>
          <w:p w14:paraId="2E69807B" w14:textId="77777777" w:rsidR="000F067A" w:rsidRPr="006557D6" w:rsidRDefault="000F067A" w:rsidP="00BE01B2">
            <w:pPr>
              <w:jc w:val="center"/>
            </w:pPr>
            <w:r w:rsidRPr="006557D6">
              <w:t>Наименование контрольного действия (проверяемые внутренние бюджетные процедуры)</w:t>
            </w:r>
          </w:p>
        </w:tc>
        <w:tc>
          <w:tcPr>
            <w:tcW w:w="2976" w:type="dxa"/>
          </w:tcPr>
          <w:p w14:paraId="2072B4F8" w14:textId="77777777" w:rsidR="000F067A" w:rsidRPr="006557D6" w:rsidRDefault="000F067A" w:rsidP="00BE01B2">
            <w:pPr>
              <w:jc w:val="center"/>
            </w:pPr>
            <w:r w:rsidRPr="006557D6">
              <w:t>Объект аудита</w:t>
            </w:r>
          </w:p>
        </w:tc>
        <w:tc>
          <w:tcPr>
            <w:tcW w:w="1560" w:type="dxa"/>
          </w:tcPr>
          <w:p w14:paraId="6B95501A" w14:textId="77777777" w:rsidR="000F067A" w:rsidRPr="006557D6" w:rsidRDefault="000F067A" w:rsidP="00BE01B2">
            <w:pPr>
              <w:jc w:val="center"/>
            </w:pPr>
            <w:r w:rsidRPr="006557D6">
              <w:t>Проверяемый период</w:t>
            </w:r>
          </w:p>
        </w:tc>
        <w:tc>
          <w:tcPr>
            <w:tcW w:w="1842" w:type="dxa"/>
          </w:tcPr>
          <w:p w14:paraId="5A2EF69F" w14:textId="77777777" w:rsidR="000F067A" w:rsidRPr="006557D6" w:rsidRDefault="000F067A" w:rsidP="00BE01B2">
            <w:pPr>
              <w:jc w:val="center"/>
            </w:pPr>
            <w:r w:rsidRPr="006557D6">
              <w:t>Сроки проведения аудиторской проверки</w:t>
            </w:r>
          </w:p>
        </w:tc>
        <w:tc>
          <w:tcPr>
            <w:tcW w:w="1701" w:type="dxa"/>
          </w:tcPr>
          <w:p w14:paraId="56B8114B" w14:textId="77777777" w:rsidR="000F067A" w:rsidRPr="006557D6" w:rsidRDefault="000F067A" w:rsidP="00BE01B2">
            <w:pPr>
              <w:jc w:val="center"/>
            </w:pPr>
            <w:r w:rsidRPr="006557D6">
              <w:t>Вид аудиторской проверки</w:t>
            </w:r>
          </w:p>
        </w:tc>
        <w:tc>
          <w:tcPr>
            <w:tcW w:w="3828" w:type="dxa"/>
          </w:tcPr>
          <w:p w14:paraId="6E7C5AC9" w14:textId="77777777" w:rsidR="000F067A" w:rsidRPr="006557D6" w:rsidRDefault="000F067A" w:rsidP="00BE01B2">
            <w:pPr>
              <w:jc w:val="center"/>
            </w:pPr>
            <w:r w:rsidRPr="006557D6">
              <w:t>Должностное лицо, осуществляющее контрольное действие, с указанием Ф.И.О, должности</w:t>
            </w:r>
          </w:p>
        </w:tc>
      </w:tr>
      <w:tr w:rsidR="000F067A" w14:paraId="7727BE47" w14:textId="77777777" w:rsidTr="00BE01B2">
        <w:tc>
          <w:tcPr>
            <w:tcW w:w="621" w:type="dxa"/>
          </w:tcPr>
          <w:p w14:paraId="136B9519" w14:textId="77777777" w:rsidR="000F067A" w:rsidRPr="006557D6" w:rsidRDefault="000F067A" w:rsidP="00BE01B2">
            <w:pPr>
              <w:jc w:val="center"/>
            </w:pPr>
            <w:r w:rsidRPr="006557D6">
              <w:t>1</w:t>
            </w:r>
          </w:p>
        </w:tc>
        <w:tc>
          <w:tcPr>
            <w:tcW w:w="2748" w:type="dxa"/>
          </w:tcPr>
          <w:p w14:paraId="21438D57" w14:textId="77777777" w:rsidR="000F067A" w:rsidRPr="006557D6" w:rsidRDefault="000F067A" w:rsidP="00BE01B2">
            <w:pPr>
              <w:jc w:val="center"/>
            </w:pPr>
            <w:r w:rsidRPr="006557D6">
              <w:t>2</w:t>
            </w:r>
          </w:p>
        </w:tc>
        <w:tc>
          <w:tcPr>
            <w:tcW w:w="2976" w:type="dxa"/>
          </w:tcPr>
          <w:p w14:paraId="3792115B" w14:textId="77777777" w:rsidR="000F067A" w:rsidRPr="006557D6" w:rsidRDefault="000F067A" w:rsidP="00BE01B2">
            <w:pPr>
              <w:jc w:val="center"/>
            </w:pPr>
            <w:r w:rsidRPr="006557D6">
              <w:t>3</w:t>
            </w:r>
          </w:p>
        </w:tc>
        <w:tc>
          <w:tcPr>
            <w:tcW w:w="1560" w:type="dxa"/>
          </w:tcPr>
          <w:p w14:paraId="79B0A639" w14:textId="77777777" w:rsidR="000F067A" w:rsidRPr="006557D6" w:rsidRDefault="000F067A" w:rsidP="00BE01B2">
            <w:pPr>
              <w:jc w:val="center"/>
            </w:pPr>
            <w:r w:rsidRPr="006557D6">
              <w:t>4</w:t>
            </w:r>
          </w:p>
        </w:tc>
        <w:tc>
          <w:tcPr>
            <w:tcW w:w="1842" w:type="dxa"/>
          </w:tcPr>
          <w:p w14:paraId="08E5D491" w14:textId="77777777" w:rsidR="000F067A" w:rsidRPr="006557D6" w:rsidRDefault="000F067A" w:rsidP="00BE01B2">
            <w:pPr>
              <w:jc w:val="center"/>
            </w:pPr>
            <w:r w:rsidRPr="006557D6">
              <w:t>5</w:t>
            </w:r>
          </w:p>
        </w:tc>
        <w:tc>
          <w:tcPr>
            <w:tcW w:w="1701" w:type="dxa"/>
          </w:tcPr>
          <w:p w14:paraId="74187BE4" w14:textId="77777777" w:rsidR="000F067A" w:rsidRPr="006557D6" w:rsidRDefault="000F067A" w:rsidP="00BE01B2">
            <w:pPr>
              <w:jc w:val="center"/>
            </w:pPr>
            <w:r w:rsidRPr="006557D6">
              <w:t>6</w:t>
            </w:r>
          </w:p>
        </w:tc>
        <w:tc>
          <w:tcPr>
            <w:tcW w:w="3828" w:type="dxa"/>
          </w:tcPr>
          <w:p w14:paraId="6A55C306" w14:textId="77777777" w:rsidR="000F067A" w:rsidRPr="006557D6" w:rsidRDefault="000F067A" w:rsidP="00BE01B2">
            <w:pPr>
              <w:jc w:val="center"/>
            </w:pPr>
            <w:r w:rsidRPr="006557D6">
              <w:t>7</w:t>
            </w:r>
          </w:p>
        </w:tc>
      </w:tr>
      <w:tr w:rsidR="001D60CE" w14:paraId="3569D4F1" w14:textId="77777777" w:rsidTr="00BE01B2">
        <w:tc>
          <w:tcPr>
            <w:tcW w:w="621" w:type="dxa"/>
          </w:tcPr>
          <w:p w14:paraId="4ABBA8B9" w14:textId="77777777" w:rsidR="001D60CE" w:rsidRPr="00E97D8A" w:rsidRDefault="00E97D8A" w:rsidP="00BE01B2">
            <w:pPr>
              <w:jc w:val="center"/>
              <w:rPr>
                <w:sz w:val="24"/>
                <w:szCs w:val="24"/>
              </w:rPr>
            </w:pPr>
            <w:r w:rsidRPr="00E97D8A">
              <w:rPr>
                <w:sz w:val="24"/>
                <w:szCs w:val="24"/>
              </w:rPr>
              <w:t>1.</w:t>
            </w:r>
          </w:p>
        </w:tc>
        <w:tc>
          <w:tcPr>
            <w:tcW w:w="2748" w:type="dxa"/>
          </w:tcPr>
          <w:p w14:paraId="1C448FA9" w14:textId="4472F8E1" w:rsidR="001D60CE" w:rsidRPr="007958DC" w:rsidRDefault="001D60CE" w:rsidP="00FB497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Соблюдение установленного порядка </w:t>
            </w:r>
            <w:r w:rsidR="007958DC">
              <w:rPr>
                <w:sz w:val="24"/>
                <w:szCs w:val="24"/>
              </w:rPr>
              <w:t>проведения инвентаризации</w:t>
            </w:r>
            <w:r>
              <w:rPr>
                <w:sz w:val="24"/>
                <w:szCs w:val="24"/>
              </w:rPr>
              <w:t xml:space="preserve"> активов и обязательств перед составлением годовой бюджетной отчетности</w:t>
            </w:r>
            <w:r w:rsidR="007958DC" w:rsidRPr="007958DC">
              <w:rPr>
                <w:sz w:val="24"/>
                <w:szCs w:val="24"/>
              </w:rPr>
              <w:t>.</w:t>
            </w:r>
            <w:r w:rsidR="007958DC" w:rsidRPr="00BE01B2">
              <w:rPr>
                <w:sz w:val="24"/>
                <w:szCs w:val="24"/>
              </w:rPr>
              <w:t xml:space="preserve"> Составление </w:t>
            </w:r>
            <w:r w:rsidR="007958DC">
              <w:rPr>
                <w:sz w:val="24"/>
                <w:szCs w:val="24"/>
              </w:rPr>
              <w:t xml:space="preserve">годовой </w:t>
            </w:r>
            <w:r w:rsidR="007958DC" w:rsidRPr="00BE01B2">
              <w:rPr>
                <w:sz w:val="24"/>
                <w:szCs w:val="24"/>
              </w:rPr>
              <w:t>бюджетной отчетности</w:t>
            </w:r>
            <w:r w:rsidR="00093BC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0D4800B1" w14:textId="5B1474BA" w:rsidR="001D60CE" w:rsidRPr="00BE01B2" w:rsidRDefault="006C29DC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1E4F45EB" w14:textId="6C55F6D5" w:rsidR="001D60CE" w:rsidRPr="00BE01B2" w:rsidRDefault="0093707B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433D7">
              <w:rPr>
                <w:sz w:val="24"/>
                <w:szCs w:val="24"/>
                <w:lang w:val="en-US"/>
              </w:rPr>
              <w:t>1</w:t>
            </w:r>
            <w:r w:rsidR="001D60C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623A0403" w14:textId="77777777" w:rsidR="001D60CE" w:rsidRPr="00BE01B2" w:rsidRDefault="001D60CE" w:rsidP="00FB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14:paraId="66B8D768" w14:textId="77777777" w:rsidR="001D60CE" w:rsidRPr="00BE01B2" w:rsidRDefault="001D60CE" w:rsidP="00FB4976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5C2C9555" w14:textId="77777777" w:rsidR="001D60CE" w:rsidRPr="00BE01B2" w:rsidRDefault="001D60CE" w:rsidP="00FB4976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</w:t>
            </w:r>
            <w:proofErr w:type="gramEnd"/>
            <w:r w:rsidRPr="00BE01B2">
              <w:rPr>
                <w:sz w:val="24"/>
                <w:szCs w:val="24"/>
              </w:rPr>
              <w:t xml:space="preserve">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14:paraId="66D726D0" w14:textId="77777777" w:rsidTr="00BE01B2">
        <w:tc>
          <w:tcPr>
            <w:tcW w:w="621" w:type="dxa"/>
          </w:tcPr>
          <w:p w14:paraId="381AED14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7C05F5B3" w14:textId="6E4C35FA" w:rsidR="000F067A" w:rsidRPr="00093BC7" w:rsidRDefault="007958DC" w:rsidP="00EA62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Соблюдение бюджетного законодательства при формировании, ведении и исполнении бюджетной сметы</w:t>
            </w:r>
            <w:r w:rsidRPr="007958DC">
              <w:rPr>
                <w:sz w:val="24"/>
                <w:szCs w:val="24"/>
              </w:rPr>
              <w:t>.</w:t>
            </w:r>
            <w:r w:rsidR="00093BC7" w:rsidRPr="00093BC7">
              <w:rPr>
                <w:sz w:val="24"/>
                <w:szCs w:val="24"/>
              </w:rPr>
              <w:t xml:space="preserve">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Составление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бюджетной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отчетности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за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 w:rsidR="00093BC7">
              <w:rPr>
                <w:sz w:val="24"/>
                <w:szCs w:val="24"/>
                <w:lang w:val="en-US"/>
              </w:rPr>
              <w:t>квартал</w:t>
            </w:r>
            <w:proofErr w:type="spellEnd"/>
            <w:r w:rsidR="00093BC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0BAFC147" w14:textId="7B5D3932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70966DF9" w14:textId="5FD02946" w:rsidR="000F067A" w:rsidRPr="00BE01B2" w:rsidRDefault="0093707B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93BC7">
              <w:rPr>
                <w:sz w:val="24"/>
                <w:szCs w:val="24"/>
                <w:lang w:val="en-US"/>
              </w:rPr>
              <w:t>2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5605D79A" w14:textId="77777777" w:rsidR="000F067A" w:rsidRPr="00BE01B2" w:rsidRDefault="001D60CE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14:paraId="392D0962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0FCDD7A9" w14:textId="77777777" w:rsidR="000F067A" w:rsidRPr="00BE01B2" w:rsidRDefault="00767CB1" w:rsidP="00BE01B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Аудитор</w:t>
            </w:r>
            <w:r w:rsidR="000F067A">
              <w:rPr>
                <w:sz w:val="24"/>
                <w:szCs w:val="24"/>
              </w:rPr>
              <w:t xml:space="preserve"> </w:t>
            </w:r>
            <w:r w:rsidR="000F067A" w:rsidRPr="00BE01B2">
              <w:rPr>
                <w:sz w:val="24"/>
                <w:szCs w:val="24"/>
              </w:rPr>
              <w:t xml:space="preserve"> Счетной</w:t>
            </w:r>
            <w:proofErr w:type="gramEnd"/>
            <w:r w:rsidR="000F067A" w:rsidRPr="00BE01B2">
              <w:rPr>
                <w:sz w:val="24"/>
                <w:szCs w:val="24"/>
              </w:rPr>
              <w:t xml:space="preserve"> палаты </w:t>
            </w:r>
            <w:r w:rsidR="000F067A">
              <w:rPr>
                <w:sz w:val="24"/>
                <w:szCs w:val="24"/>
              </w:rPr>
              <w:t>Семенова Н.А.</w:t>
            </w:r>
          </w:p>
        </w:tc>
      </w:tr>
      <w:tr w:rsidR="000F067A" w14:paraId="1933FAD9" w14:textId="77777777" w:rsidTr="00BE01B2">
        <w:tc>
          <w:tcPr>
            <w:tcW w:w="621" w:type="dxa"/>
          </w:tcPr>
          <w:p w14:paraId="66F8F125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774814BF" w14:textId="6A26B826" w:rsidR="000F067A" w:rsidRPr="0034461D" w:rsidRDefault="0034461D" w:rsidP="00EA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Своевременность принятия и отражения в бюджетном учете </w:t>
            </w:r>
            <w:r>
              <w:rPr>
                <w:sz w:val="24"/>
                <w:szCs w:val="24"/>
              </w:rPr>
              <w:lastRenderedPageBreak/>
              <w:t>бюджетных (денежных) обязательств</w:t>
            </w:r>
            <w:r w:rsidRPr="0034461D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US"/>
              </w:rPr>
              <w:t>Составление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бюджетной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отчетности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 </w:t>
            </w:r>
            <w:proofErr w:type="spellStart"/>
            <w:r>
              <w:rPr>
                <w:sz w:val="24"/>
                <w:szCs w:val="24"/>
                <w:lang w:val="en-US"/>
              </w:rPr>
              <w:t>полугодие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76" w:type="dxa"/>
          </w:tcPr>
          <w:p w14:paraId="2350CA57" w14:textId="31737B50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Первичная бюджетная документация</w:t>
            </w:r>
          </w:p>
        </w:tc>
        <w:tc>
          <w:tcPr>
            <w:tcW w:w="1560" w:type="dxa"/>
          </w:tcPr>
          <w:p w14:paraId="6D6F3542" w14:textId="1912BEE9" w:rsidR="000F067A" w:rsidRPr="00BE01B2" w:rsidRDefault="005315B4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461D">
              <w:rPr>
                <w:sz w:val="24"/>
                <w:szCs w:val="24"/>
                <w:lang w:val="en-US"/>
              </w:rPr>
              <w:t>2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5E5B1405" w14:textId="4A2914EB" w:rsidR="000F067A" w:rsidRPr="00BE01B2" w:rsidRDefault="0034461D" w:rsidP="00BE01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июл</w:t>
            </w:r>
            <w:proofErr w:type="spellEnd"/>
            <w:r w:rsidR="00A965C2">
              <w:rPr>
                <w:sz w:val="24"/>
                <w:szCs w:val="24"/>
              </w:rPr>
              <w:t>ь</w:t>
            </w:r>
          </w:p>
        </w:tc>
        <w:tc>
          <w:tcPr>
            <w:tcW w:w="1701" w:type="dxa"/>
          </w:tcPr>
          <w:p w14:paraId="671BE525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3432BAC6" w14:textId="77777777"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</w:t>
            </w:r>
            <w:proofErr w:type="gramEnd"/>
            <w:r w:rsidRPr="00BE01B2">
              <w:rPr>
                <w:sz w:val="24"/>
                <w:szCs w:val="24"/>
              </w:rPr>
              <w:t xml:space="preserve">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  <w:tr w:rsidR="000F067A" w14:paraId="54F31E27" w14:textId="77777777" w:rsidTr="00BE01B2">
        <w:tc>
          <w:tcPr>
            <w:tcW w:w="621" w:type="dxa"/>
          </w:tcPr>
          <w:p w14:paraId="7A2B2428" w14:textId="77777777" w:rsidR="000F067A" w:rsidRPr="00BE01B2" w:rsidRDefault="00E97D8A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067A" w:rsidRPr="00BE01B2">
              <w:rPr>
                <w:sz w:val="24"/>
                <w:szCs w:val="24"/>
              </w:rPr>
              <w:t>.</w:t>
            </w:r>
          </w:p>
        </w:tc>
        <w:tc>
          <w:tcPr>
            <w:tcW w:w="2748" w:type="dxa"/>
          </w:tcPr>
          <w:p w14:paraId="6416FDC0" w14:textId="4FAF9D65" w:rsidR="000F067A" w:rsidRPr="0034461D" w:rsidRDefault="0034461D" w:rsidP="00EA6213">
            <w:pPr>
              <w:rPr>
                <w:sz w:val="24"/>
                <w:szCs w:val="24"/>
              </w:rPr>
            </w:pPr>
            <w:r w:rsidRPr="0034461D">
              <w:rPr>
                <w:sz w:val="24"/>
                <w:szCs w:val="24"/>
              </w:rPr>
              <w:t>Составление бюджетной отчетности за 9 месяцев.</w:t>
            </w:r>
          </w:p>
        </w:tc>
        <w:tc>
          <w:tcPr>
            <w:tcW w:w="2976" w:type="dxa"/>
          </w:tcPr>
          <w:p w14:paraId="6111AC41" w14:textId="7A7A02DC" w:rsidR="000F067A" w:rsidRPr="00BE01B2" w:rsidRDefault="006C29DC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Первичная бюджетная документация</w:t>
            </w:r>
          </w:p>
        </w:tc>
        <w:tc>
          <w:tcPr>
            <w:tcW w:w="1560" w:type="dxa"/>
          </w:tcPr>
          <w:p w14:paraId="7E0A1CF7" w14:textId="74BE9840" w:rsidR="000F067A" w:rsidRPr="00BE01B2" w:rsidRDefault="00CB4845" w:rsidP="00BE01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4461D">
              <w:rPr>
                <w:sz w:val="24"/>
                <w:szCs w:val="24"/>
                <w:lang w:val="en-US"/>
              </w:rPr>
              <w:t>2</w:t>
            </w:r>
            <w:r w:rsidR="000F067A" w:rsidRPr="00BE01B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14:paraId="65062A63" w14:textId="37D476AF" w:rsidR="000F067A" w:rsidRPr="0034461D" w:rsidRDefault="0034461D" w:rsidP="00BE01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1" w:type="dxa"/>
          </w:tcPr>
          <w:p w14:paraId="3894FF24" w14:textId="77777777" w:rsidR="000F067A" w:rsidRPr="00BE01B2" w:rsidRDefault="000F067A" w:rsidP="00BE01B2">
            <w:pPr>
              <w:jc w:val="center"/>
              <w:rPr>
                <w:sz w:val="24"/>
                <w:szCs w:val="24"/>
              </w:rPr>
            </w:pPr>
            <w:r w:rsidRPr="00BE01B2">
              <w:rPr>
                <w:sz w:val="24"/>
                <w:szCs w:val="24"/>
              </w:rPr>
              <w:t>камеральная</w:t>
            </w:r>
          </w:p>
        </w:tc>
        <w:tc>
          <w:tcPr>
            <w:tcW w:w="3828" w:type="dxa"/>
          </w:tcPr>
          <w:p w14:paraId="470CE67D" w14:textId="77777777" w:rsidR="000F067A" w:rsidRPr="00BE01B2" w:rsidRDefault="000F5107" w:rsidP="003F187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Аудитор </w:t>
            </w:r>
            <w:r w:rsidRPr="00BE01B2">
              <w:rPr>
                <w:sz w:val="24"/>
                <w:szCs w:val="24"/>
              </w:rPr>
              <w:t xml:space="preserve"> Счетной</w:t>
            </w:r>
            <w:proofErr w:type="gramEnd"/>
            <w:r w:rsidRPr="00BE01B2">
              <w:rPr>
                <w:sz w:val="24"/>
                <w:szCs w:val="24"/>
              </w:rPr>
              <w:t xml:space="preserve"> палаты </w:t>
            </w:r>
            <w:r>
              <w:rPr>
                <w:sz w:val="24"/>
                <w:szCs w:val="24"/>
              </w:rPr>
              <w:t>Семенова Н.А.</w:t>
            </w:r>
          </w:p>
        </w:tc>
      </w:tr>
    </w:tbl>
    <w:p w14:paraId="0DD8A8B8" w14:textId="77777777" w:rsidR="000F067A" w:rsidRDefault="000F067A" w:rsidP="00593B43"/>
    <w:sectPr w:rsidR="000F067A" w:rsidSect="006557D6">
      <w:headerReference w:type="default" r:id="rId8"/>
      <w:footerReference w:type="even" r:id="rId9"/>
      <w:footerReference w:type="first" r:id="rId10"/>
      <w:pgSz w:w="16834" w:h="11909" w:orient="landscape"/>
      <w:pgMar w:top="567" w:right="567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E780" w14:textId="77777777" w:rsidR="00D148F8" w:rsidRDefault="00D148F8" w:rsidP="00554DC6">
      <w:r>
        <w:separator/>
      </w:r>
    </w:p>
  </w:endnote>
  <w:endnote w:type="continuationSeparator" w:id="0">
    <w:p w14:paraId="57BAB030" w14:textId="77777777" w:rsidR="00D148F8" w:rsidRDefault="00D148F8" w:rsidP="0055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40DE" w14:textId="77777777" w:rsidR="000F067A" w:rsidRDefault="002F23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F067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6A60E3" w14:textId="77777777" w:rsidR="000F067A" w:rsidRDefault="000F067A">
    <w:pPr>
      <w:pStyle w:val="a3"/>
      <w:ind w:right="360"/>
    </w:pPr>
  </w:p>
  <w:p w14:paraId="1513AEF2" w14:textId="77777777" w:rsidR="000F067A" w:rsidRDefault="000F06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C288" w14:textId="77777777" w:rsidR="000F067A" w:rsidRDefault="000F067A">
    <w:pPr>
      <w:pStyle w:val="a3"/>
      <w:jc w:val="center"/>
    </w:pPr>
  </w:p>
  <w:p w14:paraId="0A6AA98F" w14:textId="77777777" w:rsidR="000F067A" w:rsidRDefault="000F06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0248" w14:textId="77777777" w:rsidR="00D148F8" w:rsidRDefault="00D148F8" w:rsidP="00554DC6">
      <w:r>
        <w:separator/>
      </w:r>
    </w:p>
  </w:footnote>
  <w:footnote w:type="continuationSeparator" w:id="0">
    <w:p w14:paraId="3D65D141" w14:textId="77777777" w:rsidR="00D148F8" w:rsidRDefault="00D148F8" w:rsidP="00554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DBAB" w14:textId="77777777" w:rsidR="000F067A" w:rsidRDefault="002F231D">
    <w:pPr>
      <w:pStyle w:val="a7"/>
      <w:jc w:val="center"/>
    </w:pPr>
    <w:r>
      <w:fldChar w:fldCharType="begin"/>
    </w:r>
    <w:r w:rsidR="00482859">
      <w:instrText xml:space="preserve"> PAGE   \* MERGEFORMAT </w:instrText>
    </w:r>
    <w:r>
      <w:fldChar w:fldCharType="separate"/>
    </w:r>
    <w:r w:rsidR="002E4BE9">
      <w:rPr>
        <w:noProof/>
      </w:rPr>
      <w:t>2</w:t>
    </w:r>
    <w:r>
      <w:rPr>
        <w:noProof/>
      </w:rPr>
      <w:fldChar w:fldCharType="end"/>
    </w:r>
  </w:p>
  <w:p w14:paraId="77AE1206" w14:textId="77777777" w:rsidR="000F067A" w:rsidRDefault="000F06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914"/>
    <w:rsid w:val="000149EA"/>
    <w:rsid w:val="00015516"/>
    <w:rsid w:val="00020208"/>
    <w:rsid w:val="00030070"/>
    <w:rsid w:val="00044E4A"/>
    <w:rsid w:val="00062076"/>
    <w:rsid w:val="00086AD6"/>
    <w:rsid w:val="00090DD3"/>
    <w:rsid w:val="00093BC7"/>
    <w:rsid w:val="0009441B"/>
    <w:rsid w:val="000B1674"/>
    <w:rsid w:val="000C2839"/>
    <w:rsid w:val="000D0A21"/>
    <w:rsid w:val="000D6113"/>
    <w:rsid w:val="000F067A"/>
    <w:rsid w:val="000F316C"/>
    <w:rsid w:val="000F5107"/>
    <w:rsid w:val="000F5E3F"/>
    <w:rsid w:val="001A22EB"/>
    <w:rsid w:val="001A57B8"/>
    <w:rsid w:val="001D60CE"/>
    <w:rsid w:val="001E41AD"/>
    <w:rsid w:val="001F785F"/>
    <w:rsid w:val="001F7F96"/>
    <w:rsid w:val="0020219B"/>
    <w:rsid w:val="002123A4"/>
    <w:rsid w:val="00216D2A"/>
    <w:rsid w:val="00260B4D"/>
    <w:rsid w:val="0027122A"/>
    <w:rsid w:val="002819D1"/>
    <w:rsid w:val="0028231D"/>
    <w:rsid w:val="002965F6"/>
    <w:rsid w:val="002A72B7"/>
    <w:rsid w:val="002B6914"/>
    <w:rsid w:val="002E1B72"/>
    <w:rsid w:val="002E4165"/>
    <w:rsid w:val="002E4BE9"/>
    <w:rsid w:val="002F231D"/>
    <w:rsid w:val="0030248E"/>
    <w:rsid w:val="0032646D"/>
    <w:rsid w:val="0034461D"/>
    <w:rsid w:val="003B4FA4"/>
    <w:rsid w:val="003C2EE4"/>
    <w:rsid w:val="003D6093"/>
    <w:rsid w:val="003F1873"/>
    <w:rsid w:val="003F491E"/>
    <w:rsid w:val="004102C4"/>
    <w:rsid w:val="00412572"/>
    <w:rsid w:val="00417C33"/>
    <w:rsid w:val="00470EA0"/>
    <w:rsid w:val="00482859"/>
    <w:rsid w:val="00497861"/>
    <w:rsid w:val="004D4EF0"/>
    <w:rsid w:val="004F4B80"/>
    <w:rsid w:val="004F7480"/>
    <w:rsid w:val="005226CF"/>
    <w:rsid w:val="005241E4"/>
    <w:rsid w:val="005315B4"/>
    <w:rsid w:val="00554DC6"/>
    <w:rsid w:val="00593B43"/>
    <w:rsid w:val="005C1BB6"/>
    <w:rsid w:val="005F7311"/>
    <w:rsid w:val="00620DED"/>
    <w:rsid w:val="006231D3"/>
    <w:rsid w:val="00635AEF"/>
    <w:rsid w:val="006557D6"/>
    <w:rsid w:val="00670A28"/>
    <w:rsid w:val="0067312E"/>
    <w:rsid w:val="00673F53"/>
    <w:rsid w:val="00690D1B"/>
    <w:rsid w:val="006925F8"/>
    <w:rsid w:val="006C29DC"/>
    <w:rsid w:val="006C7D3A"/>
    <w:rsid w:val="00711FB7"/>
    <w:rsid w:val="00737322"/>
    <w:rsid w:val="00737384"/>
    <w:rsid w:val="007424C6"/>
    <w:rsid w:val="007446BD"/>
    <w:rsid w:val="00746239"/>
    <w:rsid w:val="00752871"/>
    <w:rsid w:val="00753152"/>
    <w:rsid w:val="0075468B"/>
    <w:rsid w:val="00767CB1"/>
    <w:rsid w:val="007848C4"/>
    <w:rsid w:val="007958DC"/>
    <w:rsid w:val="007A61DE"/>
    <w:rsid w:val="007E629C"/>
    <w:rsid w:val="00801DD3"/>
    <w:rsid w:val="00807ACA"/>
    <w:rsid w:val="00831FD0"/>
    <w:rsid w:val="008429B0"/>
    <w:rsid w:val="00876D25"/>
    <w:rsid w:val="008A1DAB"/>
    <w:rsid w:val="008C1C58"/>
    <w:rsid w:val="008D60E4"/>
    <w:rsid w:val="00912F3C"/>
    <w:rsid w:val="00920D70"/>
    <w:rsid w:val="0093707B"/>
    <w:rsid w:val="0094416F"/>
    <w:rsid w:val="00944A02"/>
    <w:rsid w:val="00951A40"/>
    <w:rsid w:val="00954515"/>
    <w:rsid w:val="009665F3"/>
    <w:rsid w:val="0097051C"/>
    <w:rsid w:val="00977C72"/>
    <w:rsid w:val="009C7B76"/>
    <w:rsid w:val="009E0933"/>
    <w:rsid w:val="00A11583"/>
    <w:rsid w:val="00A57017"/>
    <w:rsid w:val="00A7071C"/>
    <w:rsid w:val="00A722AC"/>
    <w:rsid w:val="00A72C46"/>
    <w:rsid w:val="00A965C2"/>
    <w:rsid w:val="00B1525E"/>
    <w:rsid w:val="00B760E5"/>
    <w:rsid w:val="00B85E0A"/>
    <w:rsid w:val="00BB3DED"/>
    <w:rsid w:val="00BC2A26"/>
    <w:rsid w:val="00BE01B2"/>
    <w:rsid w:val="00C37709"/>
    <w:rsid w:val="00C422A8"/>
    <w:rsid w:val="00C443B1"/>
    <w:rsid w:val="00C77D57"/>
    <w:rsid w:val="00CB4845"/>
    <w:rsid w:val="00CD2883"/>
    <w:rsid w:val="00CE41EC"/>
    <w:rsid w:val="00D13D8B"/>
    <w:rsid w:val="00D148F8"/>
    <w:rsid w:val="00D15525"/>
    <w:rsid w:val="00D45D5D"/>
    <w:rsid w:val="00DD5112"/>
    <w:rsid w:val="00DE6E8C"/>
    <w:rsid w:val="00E235AC"/>
    <w:rsid w:val="00E62F89"/>
    <w:rsid w:val="00E64421"/>
    <w:rsid w:val="00E97D8A"/>
    <w:rsid w:val="00EA6213"/>
    <w:rsid w:val="00EC0EE7"/>
    <w:rsid w:val="00EC2C2C"/>
    <w:rsid w:val="00EC43C9"/>
    <w:rsid w:val="00EF0B3F"/>
    <w:rsid w:val="00F06048"/>
    <w:rsid w:val="00F433D7"/>
    <w:rsid w:val="00F61EF5"/>
    <w:rsid w:val="00FD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B6292"/>
  <w15:docId w15:val="{1CA65CD2-91CF-4B85-AE9A-3493F6F4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9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B6914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uiPriority w:val="99"/>
    <w:rsid w:val="002B6914"/>
    <w:rPr>
      <w:rFonts w:cs="Times New Roman"/>
    </w:rPr>
  </w:style>
  <w:style w:type="paragraph" w:styleId="a6">
    <w:name w:val="List Paragraph"/>
    <w:basedOn w:val="a"/>
    <w:uiPriority w:val="99"/>
    <w:qFormat/>
    <w:rsid w:val="002B6914"/>
    <w:pPr>
      <w:ind w:left="720"/>
      <w:contextualSpacing/>
    </w:pPr>
  </w:style>
  <w:style w:type="paragraph" w:styleId="a7">
    <w:name w:val="header"/>
    <w:basedOn w:val="a"/>
    <w:link w:val="a8"/>
    <w:uiPriority w:val="99"/>
    <w:rsid w:val="002B691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2B6914"/>
    <w:rPr>
      <w:rFonts w:ascii="Times New Roman" w:hAnsi="Times New Roman" w:cs="Times New Roman"/>
      <w:sz w:val="20"/>
      <w:lang w:eastAsia="ru-RU"/>
    </w:rPr>
  </w:style>
  <w:style w:type="table" w:styleId="a9">
    <w:name w:val="Table Grid"/>
    <w:basedOn w:val="a1"/>
    <w:uiPriority w:val="99"/>
    <w:rsid w:val="00260B4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A72C46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72C46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9CC0-A62B-47E2-9137-3622702E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Starikovich_VA</dc:creator>
  <cp:lastModifiedBy>Пользователь</cp:lastModifiedBy>
  <cp:revision>9</cp:revision>
  <cp:lastPrinted>2019-11-26T13:04:00Z</cp:lastPrinted>
  <dcterms:created xsi:type="dcterms:W3CDTF">2019-12-10T08:22:00Z</dcterms:created>
  <dcterms:modified xsi:type="dcterms:W3CDTF">2022-01-10T13:42:00Z</dcterms:modified>
</cp:coreProperties>
</file>